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E56C6" w14:textId="6F33293E" w:rsidR="008B7311" w:rsidRPr="008B7311" w:rsidRDefault="008B7311" w:rsidP="008B7311">
      <w:pPr>
        <w:pStyle w:val="NormalWeb"/>
        <w:spacing w:after="0" w:afterAutospacing="0"/>
        <w:rPr>
          <w:rFonts w:eastAsiaTheme="majorEastAsia"/>
          <w:b/>
          <w:bCs/>
        </w:rPr>
      </w:pPr>
      <w:r>
        <w:rPr>
          <w:rStyle w:val="Strong"/>
          <w:rFonts w:eastAsiaTheme="majorEastAsia"/>
        </w:rPr>
        <w:t>Mme SOLKAM YANLOM Félicité</w:t>
      </w:r>
      <w:r>
        <w:br/>
        <w:t>Présidente, YANLOM'S PROD</w:t>
      </w:r>
      <w:r>
        <w:br/>
        <w:t>Siege social : 120 Boulevard Brune</w:t>
      </w:r>
      <w:r>
        <w:br/>
      </w:r>
      <w:hyperlink r:id="rId8" w:history="1">
        <w:r w:rsidRPr="000F3D66">
          <w:rPr>
            <w:rStyle w:val="Hyperlink"/>
          </w:rPr>
          <w:t>associationyanlomprods@gmail.com</w:t>
        </w:r>
      </w:hyperlink>
    </w:p>
    <w:p w14:paraId="2A33C844" w14:textId="77777777" w:rsidR="008B7311" w:rsidRDefault="008B7311" w:rsidP="008B7311">
      <w:pPr>
        <w:pStyle w:val="NormalWeb"/>
        <w:spacing w:before="0" w:beforeAutospacing="0"/>
      </w:pPr>
      <w:r>
        <w:t>00 33 07 83 91 46 44</w:t>
      </w:r>
    </w:p>
    <w:p w14:paraId="17F6B33E" w14:textId="395B2132" w:rsidR="0084742E" w:rsidRDefault="0084742E" w:rsidP="00955544">
      <w:pPr>
        <w:pStyle w:val="NormalWeb"/>
        <w:spacing w:after="0" w:afterAutospacing="0" w:line="276" w:lineRule="auto"/>
        <w:jc w:val="right"/>
        <w:rPr>
          <w:rStyle w:val="Strong"/>
          <w:rFonts w:eastAsiaTheme="majorEastAsia"/>
        </w:rPr>
      </w:pPr>
      <w:r>
        <w:rPr>
          <w:rStyle w:val="Strong"/>
          <w:rFonts w:eastAsiaTheme="majorEastAsia"/>
        </w:rPr>
        <w:t xml:space="preserve">À l’attention </w:t>
      </w:r>
      <w:r w:rsidR="00673F47">
        <w:rPr>
          <w:rStyle w:val="Strong"/>
          <w:rFonts w:eastAsiaTheme="majorEastAsia"/>
        </w:rPr>
        <w:t>de la Fondation CARTIER</w:t>
      </w:r>
    </w:p>
    <w:p w14:paraId="633D321F" w14:textId="78588702" w:rsidR="00673F47" w:rsidRDefault="00673F47" w:rsidP="00673F47">
      <w:pPr>
        <w:pStyle w:val="NormalWeb"/>
        <w:spacing w:before="0" w:beforeAutospacing="0" w:after="0" w:afterAutospacing="0" w:line="276" w:lineRule="auto"/>
        <w:jc w:val="right"/>
        <w:rPr>
          <w:rStyle w:val="Strong"/>
          <w:rFonts w:eastAsiaTheme="majorEastAsia"/>
          <w:b w:val="0"/>
          <w:bCs w:val="0"/>
        </w:rPr>
      </w:pPr>
      <w:r>
        <w:rPr>
          <w:rStyle w:val="Strong"/>
          <w:rFonts w:eastAsiaTheme="majorEastAsia"/>
          <w:b w:val="0"/>
          <w:bCs w:val="0"/>
        </w:rPr>
        <w:t>Paris pour l’art contemporain, 231 BD</w:t>
      </w:r>
    </w:p>
    <w:p w14:paraId="7701DF3E" w14:textId="65F60EAA" w:rsidR="00673F47" w:rsidRPr="00673F47" w:rsidRDefault="00673F47" w:rsidP="00673F47">
      <w:pPr>
        <w:pStyle w:val="NormalWeb"/>
        <w:spacing w:before="0" w:beforeAutospacing="0" w:after="0" w:afterAutospacing="0" w:line="276" w:lineRule="auto"/>
        <w:jc w:val="right"/>
      </w:pPr>
      <w:r>
        <w:rPr>
          <w:rStyle w:val="Strong"/>
          <w:rFonts w:eastAsiaTheme="majorEastAsia"/>
          <w:b w:val="0"/>
          <w:bCs w:val="0"/>
        </w:rPr>
        <w:t xml:space="preserve">Raspail Paris </w:t>
      </w:r>
    </w:p>
    <w:p w14:paraId="6E471003" w14:textId="77ACE4CE" w:rsidR="0084742E" w:rsidRDefault="008B7311" w:rsidP="00955544">
      <w:pPr>
        <w:pStyle w:val="NormalWeb"/>
        <w:spacing w:line="276" w:lineRule="auto"/>
        <w:jc w:val="right"/>
      </w:pPr>
      <w:r>
        <w:rPr>
          <w:rStyle w:val="Strong"/>
          <w:rFonts w:eastAsiaTheme="majorEastAsia"/>
        </w:rPr>
        <w:t xml:space="preserve">Paris, le </w:t>
      </w:r>
      <w:r w:rsidR="00955544">
        <w:rPr>
          <w:rStyle w:val="Strong"/>
          <w:rFonts w:eastAsiaTheme="majorEastAsia"/>
        </w:rPr>
        <w:t>31</w:t>
      </w:r>
      <w:r w:rsidR="0084742E">
        <w:rPr>
          <w:rStyle w:val="Strong"/>
          <w:rFonts w:eastAsiaTheme="majorEastAsia"/>
        </w:rPr>
        <w:t xml:space="preserve"> juillet 2025</w:t>
      </w:r>
    </w:p>
    <w:p w14:paraId="373E2FA9" w14:textId="77777777" w:rsidR="0084742E" w:rsidRDefault="0084742E" w:rsidP="00971291">
      <w:pPr>
        <w:pStyle w:val="NormalWeb"/>
        <w:spacing w:line="276" w:lineRule="auto"/>
      </w:pPr>
      <w:r>
        <w:rPr>
          <w:rStyle w:val="Strong"/>
          <w:rFonts w:eastAsiaTheme="majorEastAsia"/>
        </w:rPr>
        <w:t>Objet : Proposition de partenariat pour un projet solidaire et éducatif</w:t>
      </w:r>
    </w:p>
    <w:p w14:paraId="67B747E0" w14:textId="77777777" w:rsidR="0084742E" w:rsidRDefault="0084742E" w:rsidP="0067789A">
      <w:pPr>
        <w:pStyle w:val="NormalWeb"/>
        <w:spacing w:line="276" w:lineRule="auto"/>
        <w:jc w:val="both"/>
      </w:pPr>
      <w:r>
        <w:t>Madame, Monsieur,</w:t>
      </w:r>
    </w:p>
    <w:p w14:paraId="7D4D4246" w14:textId="340EFC3F" w:rsidR="0084742E" w:rsidRDefault="0084742E" w:rsidP="0067789A">
      <w:pPr>
        <w:pStyle w:val="NormalWeb"/>
        <w:spacing w:line="276" w:lineRule="auto"/>
        <w:jc w:val="both"/>
      </w:pPr>
      <w:r>
        <w:t xml:space="preserve">L’association YANLOM'S PROD vous invite à rejoindre un projet solidaire et culturel : la </w:t>
      </w:r>
      <w:r>
        <w:rPr>
          <w:rStyle w:val="Strong"/>
          <w:rFonts w:eastAsiaTheme="majorEastAsia"/>
        </w:rPr>
        <w:t>Journée d’Apprentissage et de Partage Culturel Africain</w:t>
      </w:r>
      <w:r>
        <w:t xml:space="preserve">, prévue le </w:t>
      </w:r>
      <w:r>
        <w:rPr>
          <w:rStyle w:val="Strong"/>
          <w:rFonts w:eastAsiaTheme="majorEastAsia"/>
        </w:rPr>
        <w:t>11 octobre 2025</w:t>
      </w:r>
      <w:r>
        <w:t xml:space="preserve"> à la Mairie du 14e arrondissement de Paris. Cet événement réunira </w:t>
      </w:r>
      <w:r w:rsidR="00BA17E0">
        <w:t>150</w:t>
      </w:r>
      <w:r>
        <w:t xml:space="preserve"> personnes vulnérables (personnes âgées isolées, enfants en situation de handicap, orphelins) pour des ateliers culturels et collectera des fonds pour fournir 200 kits scolaires et 50 équipements d’assistance aux enfants du Tchad, Congo, Côte d’Ivoire et Cameroun.</w:t>
      </w:r>
    </w:p>
    <w:p w14:paraId="6530E263" w14:textId="08C909CF" w:rsidR="00955544" w:rsidRDefault="0084742E" w:rsidP="00955544">
      <w:pPr>
        <w:pStyle w:val="NormalWeb"/>
        <w:spacing w:before="0" w:beforeAutospacing="0" w:after="0" w:afterAutospacing="0" w:line="276" w:lineRule="auto"/>
        <w:jc w:val="both"/>
      </w:pPr>
      <w:r>
        <w:t>Votre mission d</w:t>
      </w:r>
      <w:r w:rsidR="00673F47">
        <w:t>ans la promotion de l’art contemporain</w:t>
      </w:r>
      <w:r>
        <w:t xml:space="preserve"> protection et d’éducation des enfants s’aligne parfaitement avec notre objectif de soutenir l’accès à l’éducation en Afrique. Nous vous proposons un partenariat institutionnel ou financier (niveaux Bronze : 1 000 €, Argent : 3 000 €, Or : 5 000 €+), incluant la possibilité de contribuer à la fourniture de matériel médical ou éducatif pour les enfants en situation de handicap.</w:t>
      </w:r>
    </w:p>
    <w:p w14:paraId="18CC5188" w14:textId="7C0EF744" w:rsidR="0084742E" w:rsidRDefault="0084742E" w:rsidP="00955544">
      <w:pPr>
        <w:pStyle w:val="NormalWeb"/>
        <w:spacing w:before="0" w:beforeAutospacing="0" w:after="0" w:afterAutospacing="0" w:line="276" w:lineRule="auto"/>
        <w:jc w:val="both"/>
      </w:pPr>
      <w:r>
        <w:rPr>
          <w:rStyle w:val="Strong"/>
          <w:rFonts w:eastAsiaTheme="majorEastAsia"/>
        </w:rPr>
        <w:t>Votre valeur ajoutée</w:t>
      </w:r>
      <w:r>
        <w:t xml:space="preserve"> :</w:t>
      </w:r>
    </w:p>
    <w:p w14:paraId="71609330" w14:textId="77777777" w:rsidR="0084742E" w:rsidRPr="00955544" w:rsidRDefault="0084742E" w:rsidP="00955544">
      <w:pPr>
        <w:numPr>
          <w:ilvl w:val="0"/>
          <w:numId w:val="13"/>
        </w:numPr>
        <w:spacing w:before="100" w:beforeAutospacing="1" w:after="100" w:afterAutospacing="1" w:line="276" w:lineRule="auto"/>
        <w:rPr>
          <w:rFonts w:ascii="Times New Roman" w:hAnsi="Times New Roman" w:cs="Times New Roman"/>
        </w:rPr>
      </w:pPr>
      <w:r w:rsidRPr="00955544">
        <w:rPr>
          <w:rFonts w:ascii="Times New Roman" w:hAnsi="Times New Roman" w:cs="Times New Roman"/>
        </w:rPr>
        <w:t>Renforcer votre engagement pour l’ODD 4 (Éducation de qualité).</w:t>
      </w:r>
    </w:p>
    <w:p w14:paraId="6BCA0454" w14:textId="19F9E61D" w:rsidR="008B7311" w:rsidRPr="00955544" w:rsidRDefault="0084742E" w:rsidP="00955544">
      <w:pPr>
        <w:numPr>
          <w:ilvl w:val="0"/>
          <w:numId w:val="13"/>
        </w:numPr>
        <w:spacing w:before="100" w:beforeAutospacing="1" w:after="100" w:afterAutospacing="1" w:line="276" w:lineRule="auto"/>
        <w:rPr>
          <w:rFonts w:ascii="Times New Roman" w:hAnsi="Times New Roman" w:cs="Times New Roman"/>
        </w:rPr>
      </w:pPr>
      <w:r w:rsidRPr="00955544">
        <w:rPr>
          <w:rFonts w:ascii="Times New Roman" w:hAnsi="Times New Roman" w:cs="Times New Roman"/>
        </w:rPr>
        <w:t>Visibilité auprès d’une audience diversifiée et via nos supports de communication.</w:t>
      </w:r>
    </w:p>
    <w:p w14:paraId="132D6007" w14:textId="0D02A8FD" w:rsidR="00955544" w:rsidRDefault="00C95F77" w:rsidP="00955544">
      <w:pPr>
        <w:pStyle w:val="NormalWeb"/>
        <w:spacing w:after="0" w:afterAutospacing="0"/>
        <w:jc w:val="both"/>
      </w:pPr>
      <w:r>
        <w:t>Nous serons ravis de collaborer avec vous,</w:t>
      </w:r>
      <w:r w:rsidR="00BA17E0">
        <w:t xml:space="preserve"> M</w:t>
      </w:r>
      <w:r w:rsidR="0067789A">
        <w:t xml:space="preserve">erci de nous contacter à </w:t>
      </w:r>
      <w:hyperlink r:id="rId9" w:history="1">
        <w:r w:rsidR="0067789A" w:rsidRPr="000F3D66">
          <w:rPr>
            <w:rStyle w:val="Hyperlink"/>
          </w:rPr>
          <w:t>associationyanlomprods@gmail.com</w:t>
        </w:r>
      </w:hyperlink>
      <w:r w:rsidR="0067789A">
        <w:t>, 00 33 07 83 91 46 44 pour discuter des modalités.</w:t>
      </w:r>
    </w:p>
    <w:p w14:paraId="11AD93BA" w14:textId="1EF409EC" w:rsidR="0084742E" w:rsidRDefault="0084742E" w:rsidP="00955544">
      <w:pPr>
        <w:pStyle w:val="NormalWeb"/>
        <w:spacing w:after="0" w:afterAutospacing="0"/>
        <w:jc w:val="both"/>
      </w:pPr>
      <w:r>
        <w:t>Dans l’attente de votre réponse, recevez nos salutations distinguées.</w:t>
      </w:r>
    </w:p>
    <w:p w14:paraId="1D5C7D19" w14:textId="61640499" w:rsidR="008B7311" w:rsidRDefault="007F70DE" w:rsidP="008B7311">
      <w:pPr>
        <w:pStyle w:val="NormalWeb"/>
      </w:pPr>
      <w:r>
        <w:rPr>
          <w:noProof/>
        </w:rPr>
        <mc:AlternateContent>
          <mc:Choice Requires="wps">
            <w:drawing>
              <wp:anchor distT="0" distB="0" distL="114300" distR="114300" simplePos="0" relativeHeight="251661312" behindDoc="0" locked="0" layoutInCell="1" allowOverlap="1" wp14:anchorId="7A750F81" wp14:editId="5475D497">
                <wp:simplePos x="0" y="0"/>
                <wp:positionH relativeFrom="column">
                  <wp:posOffset>352425</wp:posOffset>
                </wp:positionH>
                <wp:positionV relativeFrom="paragraph">
                  <wp:posOffset>610235</wp:posOffset>
                </wp:positionV>
                <wp:extent cx="2066925" cy="1028700"/>
                <wp:effectExtent l="0" t="0" r="9525" b="0"/>
                <wp:wrapNone/>
                <wp:docPr id="563180123" name="Text Box 5"/>
                <wp:cNvGraphicFramePr/>
                <a:graphic xmlns:a="http://schemas.openxmlformats.org/drawingml/2006/main">
                  <a:graphicData uri="http://schemas.microsoft.com/office/word/2010/wordprocessingShape">
                    <wps:wsp>
                      <wps:cNvSpPr txBox="1"/>
                      <wps:spPr>
                        <a:xfrm>
                          <a:off x="0" y="0"/>
                          <a:ext cx="2066925" cy="1028700"/>
                        </a:xfrm>
                        <a:prstGeom prst="rect">
                          <a:avLst/>
                        </a:prstGeom>
                        <a:solidFill>
                          <a:schemeClr val="lt1"/>
                        </a:solidFill>
                        <a:ln w="6350">
                          <a:noFill/>
                        </a:ln>
                      </wps:spPr>
                      <wps:txbx>
                        <w:txbxContent>
                          <w:p w14:paraId="1E572037" w14:textId="77777777" w:rsidR="007F70DE" w:rsidRDefault="007F70DE" w:rsidP="007F70DE">
                            <w:r w:rsidRPr="009B72BE">
                              <w:rPr>
                                <w:noProof/>
                              </w:rPr>
                              <w:drawing>
                                <wp:inline distT="0" distB="0" distL="0" distR="0" wp14:anchorId="17229228" wp14:editId="244DB9E9">
                                  <wp:extent cx="1562100" cy="953473"/>
                                  <wp:effectExtent l="0" t="0" r="0" b="0"/>
                                  <wp:docPr id="1584001180" name="Picture 1" descr="A close up of a stam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079615" name="Picture 1" descr="A close up of a stamp&#10;&#10;AI-generated content may be incorrect."/>
                                          <pic:cNvPicPr/>
                                        </pic:nvPicPr>
                                        <pic:blipFill rotWithShape="1">
                                          <a:blip r:embed="rId10"/>
                                          <a:srcRect t="4935" r="23942" b="4780"/>
                                          <a:stretch>
                                            <a:fillRect/>
                                          </a:stretch>
                                        </pic:blipFill>
                                        <pic:spPr bwMode="auto">
                                          <a:xfrm>
                                            <a:off x="0" y="0"/>
                                            <a:ext cx="1590343" cy="970712"/>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750F81" id="_x0000_t202" coordsize="21600,21600" o:spt="202" path="m,l,21600r21600,l21600,xe">
                <v:stroke joinstyle="miter"/>
                <v:path gradientshapeok="t" o:connecttype="rect"/>
              </v:shapetype>
              <v:shape id="Text Box 5" o:spid="_x0000_s1026" type="#_x0000_t202" style="position:absolute;margin-left:27.75pt;margin-top:48.05pt;width:162.75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" fillcolor="white [3201]" stroked="f" strokeweight=".5pt">
                <v:textbox>
                  <w:txbxContent>
                    <w:p w14:paraId="1E572037" w14:textId="77777777" w:rsidR="007F70DE" w:rsidRDefault="007F70DE" w:rsidP="007F70DE">
                      <w:r w:rsidRPr="009B72BE">
                        <w:rPr>
                          <w:noProof/>
                        </w:rPr>
                        <w:drawing>
                          <wp:inline distT="0" distB="0" distL="0" distR="0" wp14:anchorId="17229228" wp14:editId="244DB9E9">
                            <wp:extent cx="1562100" cy="953473"/>
                            <wp:effectExtent l="0" t="0" r="0" b="0"/>
                            <wp:docPr id="1584001180" name="Picture 1" descr="A close up of a stam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079615" name="Picture 1" descr="A close up of a stamp&#10;&#10;AI-generated content may be incorrect."/>
                                    <pic:cNvPicPr/>
                                  </pic:nvPicPr>
                                  <pic:blipFill rotWithShape="1">
                                    <a:blip r:embed="rId10"/>
                                    <a:srcRect t="4935" r="23942" b="4780"/>
                                    <a:stretch>
                                      <a:fillRect/>
                                    </a:stretch>
                                  </pic:blipFill>
                                  <pic:spPr bwMode="auto">
                                    <a:xfrm>
                                      <a:off x="0" y="0"/>
                                      <a:ext cx="1590343" cy="970712"/>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8B7311">
        <w:rPr>
          <w:rStyle w:val="Strong"/>
          <w:rFonts w:eastAsiaTheme="majorEastAsia"/>
        </w:rPr>
        <w:t xml:space="preserve">Mme SOLKAM YANLOM </w:t>
      </w:r>
      <w:r w:rsidR="00C508B3">
        <w:rPr>
          <w:rStyle w:val="Strong"/>
          <w:rFonts w:eastAsiaTheme="majorEastAsia"/>
        </w:rPr>
        <w:t>Félicité</w:t>
      </w:r>
      <w:r w:rsidR="008B7311">
        <w:br/>
        <w:t>Présidente YANLOM'S PROD</w:t>
      </w:r>
    </w:p>
    <w:p w14:paraId="10A4176D" w14:textId="16BCD515" w:rsidR="00B76AC5" w:rsidRPr="003E0CC4" w:rsidRDefault="00B76AC5" w:rsidP="003E0CC4"/>
    <w:sectPr w:rsidR="00B76AC5" w:rsidRPr="003E0CC4" w:rsidSect="00955544">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E15C0" w14:textId="77777777" w:rsidR="00551ECE" w:rsidRDefault="00551ECE" w:rsidP="00A3099A">
      <w:pPr>
        <w:spacing w:after="0" w:line="240" w:lineRule="auto"/>
      </w:pPr>
      <w:r>
        <w:separator/>
      </w:r>
    </w:p>
  </w:endnote>
  <w:endnote w:type="continuationSeparator" w:id="0">
    <w:p w14:paraId="45705427" w14:textId="77777777" w:rsidR="00551ECE" w:rsidRDefault="00551ECE" w:rsidP="00A30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iberation Serif">
    <w:altName w:val="Arial"/>
    <w:panose1 w:val="02020603050405020304"/>
    <w:charset w:val="00"/>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786491"/>
      <w:docPartObj>
        <w:docPartGallery w:val="Page Numbers (Bottom of Page)"/>
        <w:docPartUnique/>
      </w:docPartObj>
    </w:sdtPr>
    <w:sdtEndPr/>
    <w:sdtContent>
      <w:sdt>
        <w:sdtPr>
          <w:id w:val="-965890211"/>
          <w:docPartObj>
            <w:docPartGallery w:val="Page Numbers (Top of Page)"/>
            <w:docPartUnique/>
          </w:docPartObj>
        </w:sdtPr>
        <w:sdtEndPr/>
        <w:sdtContent>
          <w:p w14:paraId="13B0F74A" w14:textId="6A796101" w:rsidR="0067789A" w:rsidRDefault="0067789A">
            <w:pPr>
              <w:pStyle w:val="Footer"/>
              <w:jc w:val="center"/>
            </w:pPr>
            <w:r>
              <w:rPr>
                <w:rFonts w:ascii="Times New Roman" w:hAnsi="Times New Roman" w:cs="Times New Roman"/>
                <w:noProof/>
                <w:kern w:val="0"/>
                <w:lang w:eastAsia="fr-FR"/>
              </w:rPr>
              <mc:AlternateContent>
                <mc:Choice Requires="wps">
                  <w:drawing>
                    <wp:anchor distT="0" distB="0" distL="114300" distR="114300" simplePos="0" relativeHeight="251661312" behindDoc="0" locked="0" layoutInCell="1" allowOverlap="1" wp14:anchorId="0ABCEE9E" wp14:editId="4FE9701D">
                      <wp:simplePos x="0" y="0"/>
                      <wp:positionH relativeFrom="column">
                        <wp:posOffset>3566160</wp:posOffset>
                      </wp:positionH>
                      <wp:positionV relativeFrom="paragraph">
                        <wp:posOffset>74930</wp:posOffset>
                      </wp:positionV>
                      <wp:extent cx="3566160" cy="87630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3566160" cy="876300"/>
                              </a:xfrm>
                              <a:prstGeom prst="rect">
                                <a:avLst/>
                              </a:prstGeom>
                              <a:solidFill>
                                <a:schemeClr val="lt1"/>
                              </a:solidFill>
                              <a:ln w="6350">
                                <a:noFill/>
                              </a:ln>
                            </wps:spPr>
                            <wps:txbx>
                              <w:txbxContent>
                                <w:p w14:paraId="0D1ADF45" w14:textId="77777777" w:rsidR="0067789A" w:rsidRPr="0047278C" w:rsidRDefault="0067789A" w:rsidP="00EE5A15">
                                  <w:pPr>
                                    <w:spacing w:after="0"/>
                                    <w:ind w:firstLine="360"/>
                                    <w:jc w:val="both"/>
                                    <w:rPr>
                                      <w:rFonts w:eastAsia="Times New Roman" w:cstheme="minorHAnsi"/>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278C">
                                    <w:rPr>
                                      <w:rFonts w:eastAsia="Times New Roman" w:cstheme="minorHAnsi"/>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 SIRET : 92436615600017 </w:t>
                                  </w:r>
                                </w:p>
                                <w:p w14:paraId="5AF41290" w14:textId="77777777" w:rsidR="0067789A" w:rsidRPr="0047278C" w:rsidRDefault="0067789A" w:rsidP="00EE5A15">
                                  <w:pPr>
                                    <w:spacing w:after="0"/>
                                    <w:ind w:firstLine="360"/>
                                    <w:jc w:val="both"/>
                                    <w:rPr>
                                      <w:rFonts w:eastAsia="Times New Roman" w:cstheme="minorHAnsi"/>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278C">
                                    <w:rPr>
                                      <w:rFonts w:eastAsia="Times New Roman" w:cstheme="minorHAnsi"/>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Catégorie juridique 9220. </w:t>
                                  </w:r>
                                </w:p>
                                <w:p w14:paraId="6078F680" w14:textId="77777777" w:rsidR="0067789A" w:rsidRPr="0047278C" w:rsidRDefault="0067789A" w:rsidP="00EE5A15">
                                  <w:pPr>
                                    <w:spacing w:after="0"/>
                                    <w:ind w:firstLine="360"/>
                                    <w:jc w:val="both"/>
                                    <w:rPr>
                                      <w:rFonts w:eastAsia="Times New Roman" w:cstheme="minorHAnsi"/>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278C">
                                    <w:rPr>
                                      <w:rFonts w:eastAsia="Times New Roman" w:cstheme="minorHAnsi"/>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Tel : 00 33 07 83 91 46 44</w:t>
                                  </w:r>
                                </w:p>
                                <w:p w14:paraId="1B9584B0" w14:textId="77777777" w:rsidR="0067789A" w:rsidRPr="00EE5A15" w:rsidRDefault="0067789A" w:rsidP="00EE5A15">
                                  <w:pPr>
                                    <w:spacing w:after="0"/>
                                    <w:ind w:firstLine="360"/>
                                    <w:jc w:val="both"/>
                                    <w:rPr>
                                      <w:rFonts w:eastAsia="Times New Roman" w:cstheme="minorHAnsi"/>
                                      <w:color w:val="000000" w:themeColor="text1"/>
                                      <w:kern w:val="0"/>
                                      <w:sz w:val="20"/>
                                    </w:rPr>
                                  </w:pPr>
                                  <w:r w:rsidRPr="0047278C">
                                    <w:rPr>
                                      <w:rFonts w:eastAsia="Times New Roman" w:cstheme="minorHAnsi"/>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Mail : </w:t>
                                  </w:r>
                                  <w:hyperlink r:id="rId1" w:history="1">
                                    <w:r w:rsidRPr="0047278C">
                                      <w:rPr>
                                        <w:rStyle w:val="Hyperlink"/>
                                        <w:rFonts w:eastAsia="Times New Roman" w:cstheme="minorHAnsi"/>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associationyanlomprods@gmail.com</w:t>
                                    </w:r>
                                  </w:hyperlink>
                                  <w:r w:rsidRPr="0047278C">
                                    <w:rPr>
                                      <w:rFonts w:eastAsia="Times New Roman" w:cstheme="minorHAnsi"/>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21014E6" w14:textId="77777777" w:rsidR="0067789A" w:rsidRPr="00EE5A15" w:rsidRDefault="0067789A" w:rsidP="00EE5A15">
                                  <w:pPr>
                                    <w:spacing w:after="0"/>
                                    <w:jc w:val="both"/>
                                    <w:rPr>
                                      <w:rFonts w:eastAsia="NSimSun" w:cstheme="minorHAnsi"/>
                                      <w:kern w:val="3"/>
                                      <w:sz w:val="20"/>
                                      <w:lang w:eastAsia="zh-CN" w:bidi="hi-I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BCEE9E" id="_x0000_t202" coordsize="21600,21600" o:spt="202" path="m,l,21600r21600,l21600,xe">
                      <v:stroke joinstyle="miter"/>
                      <v:path gradientshapeok="t" o:connecttype="rect"/>
                    </v:shapetype>
                    <v:shape id="Zone de texte 4" o:spid="_x0000_s1027" type="#_x0000_t202" style="position:absolute;left:0;text-align:left;margin-left:280.8pt;margin-top:5.9pt;width:280.8pt;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" fillcolor="white [3201]" stroked="f" strokeweight=".5pt">
                      <v:textbox>
                        <w:txbxContent>
                          <w:p w14:paraId="0D1ADF45" w14:textId="77777777" w:rsidR="0067789A" w:rsidRPr="0047278C" w:rsidRDefault="0067789A" w:rsidP="00EE5A15">
                            <w:pPr>
                              <w:spacing w:after="0"/>
                              <w:ind w:firstLine="360"/>
                              <w:jc w:val="both"/>
                              <w:rPr>
                                <w:rFonts w:eastAsia="Times New Roman" w:cstheme="minorHAnsi"/>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278C">
                              <w:rPr>
                                <w:rFonts w:eastAsia="Times New Roman" w:cstheme="minorHAnsi"/>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 SIRET : 92436615600017 </w:t>
                            </w:r>
                          </w:p>
                          <w:p w14:paraId="5AF41290" w14:textId="77777777" w:rsidR="0067789A" w:rsidRPr="0047278C" w:rsidRDefault="0067789A" w:rsidP="00EE5A15">
                            <w:pPr>
                              <w:spacing w:after="0"/>
                              <w:ind w:firstLine="360"/>
                              <w:jc w:val="both"/>
                              <w:rPr>
                                <w:rFonts w:eastAsia="Times New Roman" w:cstheme="minorHAnsi"/>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278C">
                              <w:rPr>
                                <w:rFonts w:eastAsia="Times New Roman" w:cstheme="minorHAnsi"/>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Catégorie juridique 9220. </w:t>
                            </w:r>
                          </w:p>
                          <w:p w14:paraId="6078F680" w14:textId="77777777" w:rsidR="0067789A" w:rsidRPr="0047278C" w:rsidRDefault="0067789A" w:rsidP="00EE5A15">
                            <w:pPr>
                              <w:spacing w:after="0"/>
                              <w:ind w:firstLine="360"/>
                              <w:jc w:val="both"/>
                              <w:rPr>
                                <w:rFonts w:eastAsia="Times New Roman" w:cstheme="minorHAnsi"/>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278C">
                              <w:rPr>
                                <w:rFonts w:eastAsia="Times New Roman" w:cstheme="minorHAnsi"/>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Tel : 00 33 07 83 91 46 44</w:t>
                            </w:r>
                          </w:p>
                          <w:p w14:paraId="1B9584B0" w14:textId="77777777" w:rsidR="0067789A" w:rsidRPr="00EE5A15" w:rsidRDefault="0067789A" w:rsidP="00EE5A15">
                            <w:pPr>
                              <w:spacing w:after="0"/>
                              <w:ind w:firstLine="360"/>
                              <w:jc w:val="both"/>
                              <w:rPr>
                                <w:rFonts w:eastAsia="Times New Roman" w:cstheme="minorHAnsi"/>
                                <w:color w:val="000000" w:themeColor="text1"/>
                                <w:kern w:val="0"/>
                                <w:sz w:val="20"/>
                              </w:rPr>
                            </w:pPr>
                            <w:r w:rsidRPr="0047278C">
                              <w:rPr>
                                <w:rFonts w:eastAsia="Times New Roman" w:cstheme="minorHAnsi"/>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Mail : </w:t>
                            </w:r>
                            <w:hyperlink r:id="rId2" w:history="1">
                              <w:r w:rsidRPr="0047278C">
                                <w:rPr>
                                  <w:rStyle w:val="Hyperlink"/>
                                  <w:rFonts w:eastAsia="Times New Roman" w:cstheme="minorHAnsi"/>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associationyanlomprods@gmail.com</w:t>
                              </w:r>
                            </w:hyperlink>
                            <w:r w:rsidRPr="0047278C">
                              <w:rPr>
                                <w:rFonts w:eastAsia="Times New Roman" w:cstheme="minorHAnsi"/>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21014E6" w14:textId="77777777" w:rsidR="0067789A" w:rsidRPr="00EE5A15" w:rsidRDefault="0067789A" w:rsidP="00EE5A15">
                            <w:pPr>
                              <w:spacing w:after="0"/>
                              <w:jc w:val="both"/>
                              <w:rPr>
                                <w:rFonts w:eastAsia="NSimSun" w:cstheme="minorHAnsi"/>
                                <w:kern w:val="3"/>
                                <w:sz w:val="20"/>
                                <w:lang w:eastAsia="zh-CN" w:bidi="hi-IN"/>
                              </w:rPr>
                            </w:pPr>
                          </w:p>
                        </w:txbxContent>
                      </v:textbox>
                    </v:shape>
                  </w:pict>
                </mc:Fallback>
              </mc:AlternateContent>
            </w:r>
            <w:r>
              <w:rPr>
                <w:rFonts w:ascii="Times New Roman" w:hAnsi="Times New Roman" w:cs="Times New Roman"/>
                <w:noProof/>
                <w:kern w:val="0"/>
                <w:lang w:eastAsia="fr-FR"/>
              </w:rPr>
              <mc:AlternateContent>
                <mc:Choice Requires="wps">
                  <w:drawing>
                    <wp:anchor distT="0" distB="0" distL="114300" distR="114300" simplePos="0" relativeHeight="251659264" behindDoc="0" locked="0" layoutInCell="1" allowOverlap="1" wp14:anchorId="394D47BD" wp14:editId="3C1007F9">
                      <wp:simplePos x="0" y="0"/>
                      <wp:positionH relativeFrom="column">
                        <wp:posOffset>-373380</wp:posOffset>
                      </wp:positionH>
                      <wp:positionV relativeFrom="paragraph">
                        <wp:posOffset>76835</wp:posOffset>
                      </wp:positionV>
                      <wp:extent cx="2522220" cy="914400"/>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2522220" cy="914400"/>
                              </a:xfrm>
                              <a:prstGeom prst="rect">
                                <a:avLst/>
                              </a:prstGeom>
                              <a:solidFill>
                                <a:schemeClr val="lt1"/>
                              </a:solidFill>
                              <a:ln w="6350">
                                <a:noFill/>
                              </a:ln>
                            </wps:spPr>
                            <wps:txbx>
                              <w:txbxContent>
                                <w:p w14:paraId="64C5EC55" w14:textId="77777777" w:rsidR="0067789A" w:rsidRPr="0047278C" w:rsidRDefault="0067789A" w:rsidP="00EE5A15">
                                  <w:pPr>
                                    <w:spacing w:after="0"/>
                                    <w:jc w:val="both"/>
                                    <w:rPr>
                                      <w:rFonts w:eastAsia="Times New Roman" w:cstheme="minorHAnsi"/>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278C">
                                    <w:rPr>
                                      <w:rFonts w:cstheme="minorHAnsi"/>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Nom : </w:t>
                                  </w:r>
                                  <w:r w:rsidRPr="0047278C">
                                    <w:rPr>
                                      <w:rFonts w:eastAsia="Times New Roman" w:cstheme="minorHAnsi"/>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ASSOCIATION YANLOM’S PROD créée le 09 janvier 2023 RNA : W7512 68194 </w:t>
                                  </w:r>
                                </w:p>
                                <w:p w14:paraId="18086E72" w14:textId="77777777" w:rsidR="0067789A" w:rsidRPr="0047278C" w:rsidRDefault="0067789A" w:rsidP="00EE5A15">
                                  <w:pPr>
                                    <w:spacing w:after="0"/>
                                    <w:rPr>
                                      <w:rFonts w:eastAsia="Times New Roman" w:cstheme="minorHAnsi"/>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278C">
                                    <w:rPr>
                                      <w:rFonts w:eastAsia="Times New Roman" w:cstheme="minorHAnsi"/>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Siège social : 120 Boulevard Brune</w:t>
                                  </w:r>
                                </w:p>
                                <w:p w14:paraId="1681BEAB" w14:textId="77777777" w:rsidR="0067789A" w:rsidRPr="0047278C" w:rsidRDefault="0067789A" w:rsidP="00EE5A15">
                                  <w:pPr>
                                    <w:spacing w:after="0"/>
                                    <w:rPr>
                                      <w:rFonts w:eastAsia="Times New Roman" w:cstheme="minorHAnsi"/>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278C">
                                    <w:rPr>
                                      <w:rFonts w:eastAsia="Times New Roman" w:cstheme="minorHAnsi"/>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Code postal : 75014 Paris</w:t>
                                  </w:r>
                                </w:p>
                                <w:p w14:paraId="0A7C62E4" w14:textId="77777777" w:rsidR="0067789A" w:rsidRPr="00EE5A15" w:rsidRDefault="0067789A" w:rsidP="00EE5A15">
                                  <w:pPr>
                                    <w:spacing w:after="0"/>
                                    <w:rPr>
                                      <w:rFonts w:ascii="Liberation Serif" w:eastAsia="NSimSun" w:hAnsi="Liberation Serif" w:cs="Arial"/>
                                      <w:kern w:val="3"/>
                                      <w:sz w:val="20"/>
                                      <w:lang w:eastAsia="zh-CN" w:bidi="hi-I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94D47BD" id="Zone de texte 3" o:spid="_x0000_s1028" type="#_x0000_t202" style="position:absolute;left:0;text-align:left;margin-left:-29.4pt;margin-top:6.05pt;width:198.6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" fillcolor="white [3201]" stroked="f" strokeweight=".5pt">
                      <v:textbox>
                        <w:txbxContent>
                          <w:p w14:paraId="64C5EC55" w14:textId="77777777" w:rsidR="0067789A" w:rsidRPr="0047278C" w:rsidRDefault="0067789A" w:rsidP="00EE5A15">
                            <w:pPr>
                              <w:spacing w:after="0"/>
                              <w:jc w:val="both"/>
                              <w:rPr>
                                <w:rFonts w:eastAsia="Times New Roman" w:cstheme="minorHAnsi"/>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278C">
                              <w:rPr>
                                <w:rFonts w:cstheme="minorHAnsi"/>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Nom : </w:t>
                            </w:r>
                            <w:r w:rsidRPr="0047278C">
                              <w:rPr>
                                <w:rFonts w:eastAsia="Times New Roman" w:cstheme="minorHAnsi"/>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ASSOCIATION YANLOM’S PROD créée le 09 janvier 2023 RNA : W7512 68194 </w:t>
                            </w:r>
                          </w:p>
                          <w:p w14:paraId="18086E72" w14:textId="77777777" w:rsidR="0067789A" w:rsidRPr="0047278C" w:rsidRDefault="0067789A" w:rsidP="00EE5A15">
                            <w:pPr>
                              <w:spacing w:after="0"/>
                              <w:rPr>
                                <w:rFonts w:eastAsia="Times New Roman" w:cstheme="minorHAnsi"/>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278C">
                              <w:rPr>
                                <w:rFonts w:eastAsia="Times New Roman" w:cstheme="minorHAnsi"/>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Siège social : 120 Boulevard Brune</w:t>
                            </w:r>
                          </w:p>
                          <w:p w14:paraId="1681BEAB" w14:textId="77777777" w:rsidR="0067789A" w:rsidRPr="0047278C" w:rsidRDefault="0067789A" w:rsidP="00EE5A15">
                            <w:pPr>
                              <w:spacing w:after="0"/>
                              <w:rPr>
                                <w:rFonts w:eastAsia="Times New Roman" w:cstheme="minorHAnsi"/>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278C">
                              <w:rPr>
                                <w:rFonts w:eastAsia="Times New Roman" w:cstheme="minorHAnsi"/>
                                <w:color w:val="000000" w:themeColor="text1"/>
                                <w:kern w:val="0"/>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Code postal : 75014 Paris</w:t>
                            </w:r>
                          </w:p>
                          <w:p w14:paraId="0A7C62E4" w14:textId="77777777" w:rsidR="0067789A" w:rsidRPr="00EE5A15" w:rsidRDefault="0067789A" w:rsidP="00EE5A15">
                            <w:pPr>
                              <w:spacing w:after="0"/>
                              <w:rPr>
                                <w:rFonts w:ascii="Liberation Serif" w:eastAsia="NSimSun" w:hAnsi="Liberation Serif" w:cs="Arial"/>
                                <w:kern w:val="3"/>
                                <w:sz w:val="20"/>
                                <w:lang w:eastAsia="zh-CN" w:bidi="hi-IN"/>
                              </w:rPr>
                            </w:pPr>
                          </w:p>
                        </w:txbxContent>
                      </v:textbox>
                    </v:shape>
                  </w:pict>
                </mc:Fallback>
              </mc:AlternateContent>
            </w:r>
          </w:p>
          <w:p w14:paraId="2F2F9D67" w14:textId="0896A2A4" w:rsidR="0067789A" w:rsidRDefault="00C11616" w:rsidP="00EE5A15">
            <w:pPr>
              <w:pStyle w:val="Footer"/>
            </w:pPr>
          </w:p>
        </w:sdtContent>
      </w:sdt>
    </w:sdtContent>
  </w:sdt>
  <w:p w14:paraId="074D87A2" w14:textId="5CF6286A" w:rsidR="0067789A" w:rsidRDefault="006778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A36C8" w14:textId="77777777" w:rsidR="00551ECE" w:rsidRDefault="00551ECE" w:rsidP="00A3099A">
      <w:pPr>
        <w:spacing w:after="0" w:line="240" w:lineRule="auto"/>
      </w:pPr>
      <w:r>
        <w:separator/>
      </w:r>
    </w:p>
  </w:footnote>
  <w:footnote w:type="continuationSeparator" w:id="0">
    <w:p w14:paraId="67741174" w14:textId="77777777" w:rsidR="00551ECE" w:rsidRDefault="00551ECE" w:rsidP="00A309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5EE5C" w14:textId="23E7327E" w:rsidR="0067789A" w:rsidRDefault="0067789A">
    <w:pPr>
      <w:pStyle w:val="Header"/>
    </w:pPr>
    <w:r>
      <w:rPr>
        <w:noProof/>
        <w:lang w:eastAsia="fr-FR"/>
      </w:rPr>
      <w:drawing>
        <wp:inline distT="0" distB="0" distL="0" distR="0" wp14:anchorId="2F94055E" wp14:editId="37AC02C3">
          <wp:extent cx="2202180" cy="701040"/>
          <wp:effectExtent l="0" t="0" r="7620" b="3810"/>
          <wp:docPr id="24" name="Image 24" descr="C:\Users\LENOVO\AppData\Local\Packages\5319275A.WhatsAppDesktop_cv1g1gvanyjgm\TempState\43A575B2D0853CE499C0D2E875C9E17B\WhatsApp Image 2025-07-22 à 10.10.47_cebd806b.jpg"/>
          <wp:cNvGraphicFramePr/>
          <a:graphic xmlns:a="http://schemas.openxmlformats.org/drawingml/2006/main">
            <a:graphicData uri="http://schemas.openxmlformats.org/drawingml/2006/picture">
              <pic:pic xmlns:pic="http://schemas.openxmlformats.org/drawingml/2006/picture">
                <pic:nvPicPr>
                  <pic:cNvPr id="1" name="Image 1" descr="C:\Users\LENOVO\AppData\Local\Packages\5319275A.WhatsAppDesktop_cv1g1gvanyjgm\TempState\43A575B2D0853CE499C0D2E875C9E17B\WhatsApp Image 2025-07-22 à 10.10.47_cebd806b.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2180" cy="7010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6F5D"/>
    <w:multiLevelType w:val="multilevel"/>
    <w:tmpl w:val="27F8A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350367"/>
    <w:multiLevelType w:val="multilevel"/>
    <w:tmpl w:val="47A27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A65FA"/>
    <w:multiLevelType w:val="multilevel"/>
    <w:tmpl w:val="F8A4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04025"/>
    <w:multiLevelType w:val="multilevel"/>
    <w:tmpl w:val="23EED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DA2D00"/>
    <w:multiLevelType w:val="multilevel"/>
    <w:tmpl w:val="1B44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EB734A"/>
    <w:multiLevelType w:val="multilevel"/>
    <w:tmpl w:val="39D4C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FE5AD1"/>
    <w:multiLevelType w:val="multilevel"/>
    <w:tmpl w:val="A134B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33507A"/>
    <w:multiLevelType w:val="multilevel"/>
    <w:tmpl w:val="232A4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C64619"/>
    <w:multiLevelType w:val="multilevel"/>
    <w:tmpl w:val="F2B6C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CA58A5"/>
    <w:multiLevelType w:val="multilevel"/>
    <w:tmpl w:val="1068D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6015C2"/>
    <w:multiLevelType w:val="multilevel"/>
    <w:tmpl w:val="C8AA9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610E76"/>
    <w:multiLevelType w:val="multilevel"/>
    <w:tmpl w:val="DE169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7E6E38"/>
    <w:multiLevelType w:val="multilevel"/>
    <w:tmpl w:val="5BCAD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A344AE"/>
    <w:multiLevelType w:val="multilevel"/>
    <w:tmpl w:val="0334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0A1D87"/>
    <w:multiLevelType w:val="multilevel"/>
    <w:tmpl w:val="EBC0D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06062B"/>
    <w:multiLevelType w:val="multilevel"/>
    <w:tmpl w:val="940C0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8C704C"/>
    <w:multiLevelType w:val="multilevel"/>
    <w:tmpl w:val="E9B4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3703A6"/>
    <w:multiLevelType w:val="multilevel"/>
    <w:tmpl w:val="6616C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3E14E5"/>
    <w:multiLevelType w:val="multilevel"/>
    <w:tmpl w:val="850CB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892A91"/>
    <w:multiLevelType w:val="multilevel"/>
    <w:tmpl w:val="5C164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49786D"/>
    <w:multiLevelType w:val="multilevel"/>
    <w:tmpl w:val="6F52F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9137850">
    <w:abstractNumId w:val="17"/>
  </w:num>
  <w:num w:numId="2" w16cid:durableId="1230724982">
    <w:abstractNumId w:val="1"/>
  </w:num>
  <w:num w:numId="3" w16cid:durableId="1882474615">
    <w:abstractNumId w:val="0"/>
  </w:num>
  <w:num w:numId="4" w16cid:durableId="1540894261">
    <w:abstractNumId w:val="15"/>
  </w:num>
  <w:num w:numId="5" w16cid:durableId="166751418">
    <w:abstractNumId w:val="2"/>
  </w:num>
  <w:num w:numId="6" w16cid:durableId="1160267702">
    <w:abstractNumId w:val="14"/>
  </w:num>
  <w:num w:numId="7" w16cid:durableId="1629630394">
    <w:abstractNumId w:val="16"/>
  </w:num>
  <w:num w:numId="8" w16cid:durableId="216480141">
    <w:abstractNumId w:val="4"/>
  </w:num>
  <w:num w:numId="9" w16cid:durableId="1500653894">
    <w:abstractNumId w:val="6"/>
  </w:num>
  <w:num w:numId="10" w16cid:durableId="1847282246">
    <w:abstractNumId w:val="10"/>
  </w:num>
  <w:num w:numId="11" w16cid:durableId="2052998068">
    <w:abstractNumId w:val="18"/>
  </w:num>
  <w:num w:numId="12" w16cid:durableId="137110475">
    <w:abstractNumId w:val="8"/>
  </w:num>
  <w:num w:numId="13" w16cid:durableId="1437750802">
    <w:abstractNumId w:val="12"/>
  </w:num>
  <w:num w:numId="14" w16cid:durableId="113015048">
    <w:abstractNumId w:val="20"/>
  </w:num>
  <w:num w:numId="15" w16cid:durableId="1278294947">
    <w:abstractNumId w:val="19"/>
  </w:num>
  <w:num w:numId="16" w16cid:durableId="1983927254">
    <w:abstractNumId w:val="3"/>
  </w:num>
  <w:num w:numId="17" w16cid:durableId="1863009904">
    <w:abstractNumId w:val="5"/>
  </w:num>
  <w:num w:numId="18" w16cid:durableId="1382897997">
    <w:abstractNumId w:val="9"/>
  </w:num>
  <w:num w:numId="19" w16cid:durableId="1818760664">
    <w:abstractNumId w:val="11"/>
  </w:num>
  <w:num w:numId="20" w16cid:durableId="585454712">
    <w:abstractNumId w:val="7"/>
  </w:num>
  <w:num w:numId="21" w16cid:durableId="3718119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3DA"/>
    <w:rsid w:val="0008141A"/>
    <w:rsid w:val="00142ACA"/>
    <w:rsid w:val="00165F69"/>
    <w:rsid w:val="002778CC"/>
    <w:rsid w:val="003E0CC4"/>
    <w:rsid w:val="00407AAA"/>
    <w:rsid w:val="00443906"/>
    <w:rsid w:val="0047278C"/>
    <w:rsid w:val="004D43DA"/>
    <w:rsid w:val="005173DE"/>
    <w:rsid w:val="00543A4B"/>
    <w:rsid w:val="00551ECE"/>
    <w:rsid w:val="005567BD"/>
    <w:rsid w:val="005D0191"/>
    <w:rsid w:val="00673F47"/>
    <w:rsid w:val="0067789A"/>
    <w:rsid w:val="00734870"/>
    <w:rsid w:val="007F70DE"/>
    <w:rsid w:val="0084742E"/>
    <w:rsid w:val="008B7311"/>
    <w:rsid w:val="00955544"/>
    <w:rsid w:val="00971291"/>
    <w:rsid w:val="009B288D"/>
    <w:rsid w:val="00A26898"/>
    <w:rsid w:val="00A3099A"/>
    <w:rsid w:val="00A37B08"/>
    <w:rsid w:val="00B76AC5"/>
    <w:rsid w:val="00BA17E0"/>
    <w:rsid w:val="00C11616"/>
    <w:rsid w:val="00C508B3"/>
    <w:rsid w:val="00C95F77"/>
    <w:rsid w:val="00CC6E91"/>
    <w:rsid w:val="00DA6103"/>
    <w:rsid w:val="00DC2266"/>
    <w:rsid w:val="00DE07FE"/>
    <w:rsid w:val="00E828FD"/>
    <w:rsid w:val="00EE5A15"/>
    <w:rsid w:val="00F16EB9"/>
    <w:rsid w:val="00F80C7B"/>
    <w:rsid w:val="00F871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204DA5"/>
  <w15:chartTrackingRefBased/>
  <w15:docId w15:val="{5BE36017-6744-49E6-8972-36EB27B3E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3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43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D43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43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43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43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3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3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3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3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43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D43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43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43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43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3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3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3DA"/>
    <w:rPr>
      <w:rFonts w:eastAsiaTheme="majorEastAsia" w:cstheme="majorBidi"/>
      <w:color w:val="272727" w:themeColor="text1" w:themeTint="D8"/>
    </w:rPr>
  </w:style>
  <w:style w:type="paragraph" w:styleId="Title">
    <w:name w:val="Title"/>
    <w:basedOn w:val="Normal"/>
    <w:next w:val="Normal"/>
    <w:link w:val="TitleChar"/>
    <w:uiPriority w:val="10"/>
    <w:qFormat/>
    <w:rsid w:val="004D43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3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3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3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3DA"/>
    <w:pPr>
      <w:spacing w:before="160"/>
      <w:jc w:val="center"/>
    </w:pPr>
    <w:rPr>
      <w:i/>
      <w:iCs/>
      <w:color w:val="404040" w:themeColor="text1" w:themeTint="BF"/>
    </w:rPr>
  </w:style>
  <w:style w:type="character" w:customStyle="1" w:styleId="QuoteChar">
    <w:name w:val="Quote Char"/>
    <w:basedOn w:val="DefaultParagraphFont"/>
    <w:link w:val="Quote"/>
    <w:uiPriority w:val="29"/>
    <w:rsid w:val="004D43DA"/>
    <w:rPr>
      <w:i/>
      <w:iCs/>
      <w:color w:val="404040" w:themeColor="text1" w:themeTint="BF"/>
    </w:rPr>
  </w:style>
  <w:style w:type="paragraph" w:styleId="ListParagraph">
    <w:name w:val="List Paragraph"/>
    <w:basedOn w:val="Normal"/>
    <w:uiPriority w:val="34"/>
    <w:qFormat/>
    <w:rsid w:val="004D43DA"/>
    <w:pPr>
      <w:ind w:left="720"/>
      <w:contextualSpacing/>
    </w:pPr>
  </w:style>
  <w:style w:type="character" w:styleId="IntenseEmphasis">
    <w:name w:val="Intense Emphasis"/>
    <w:basedOn w:val="DefaultParagraphFont"/>
    <w:uiPriority w:val="21"/>
    <w:qFormat/>
    <w:rsid w:val="004D43DA"/>
    <w:rPr>
      <w:i/>
      <w:iCs/>
      <w:color w:val="2F5496" w:themeColor="accent1" w:themeShade="BF"/>
    </w:rPr>
  </w:style>
  <w:style w:type="paragraph" w:styleId="IntenseQuote">
    <w:name w:val="Intense Quote"/>
    <w:basedOn w:val="Normal"/>
    <w:next w:val="Normal"/>
    <w:link w:val="IntenseQuoteChar"/>
    <w:uiPriority w:val="30"/>
    <w:qFormat/>
    <w:rsid w:val="004D43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43DA"/>
    <w:rPr>
      <w:i/>
      <w:iCs/>
      <w:color w:val="2F5496" w:themeColor="accent1" w:themeShade="BF"/>
    </w:rPr>
  </w:style>
  <w:style w:type="character" w:styleId="IntenseReference">
    <w:name w:val="Intense Reference"/>
    <w:basedOn w:val="DefaultParagraphFont"/>
    <w:uiPriority w:val="32"/>
    <w:qFormat/>
    <w:rsid w:val="004D43DA"/>
    <w:rPr>
      <w:b/>
      <w:bCs/>
      <w:smallCaps/>
      <w:color w:val="2F5496" w:themeColor="accent1" w:themeShade="BF"/>
      <w:spacing w:val="5"/>
    </w:rPr>
  </w:style>
  <w:style w:type="paragraph" w:styleId="Header">
    <w:name w:val="header"/>
    <w:basedOn w:val="Normal"/>
    <w:link w:val="HeaderChar"/>
    <w:uiPriority w:val="99"/>
    <w:unhideWhenUsed/>
    <w:rsid w:val="00A3099A"/>
    <w:pPr>
      <w:tabs>
        <w:tab w:val="center" w:pos="4536"/>
        <w:tab w:val="right" w:pos="9072"/>
      </w:tabs>
      <w:spacing w:after="0" w:line="240" w:lineRule="auto"/>
    </w:pPr>
  </w:style>
  <w:style w:type="character" w:customStyle="1" w:styleId="HeaderChar">
    <w:name w:val="Header Char"/>
    <w:basedOn w:val="DefaultParagraphFont"/>
    <w:link w:val="Header"/>
    <w:uiPriority w:val="99"/>
    <w:rsid w:val="00A3099A"/>
  </w:style>
  <w:style w:type="paragraph" w:styleId="Footer">
    <w:name w:val="footer"/>
    <w:basedOn w:val="Normal"/>
    <w:link w:val="FooterChar"/>
    <w:uiPriority w:val="99"/>
    <w:unhideWhenUsed/>
    <w:rsid w:val="00A3099A"/>
    <w:pPr>
      <w:tabs>
        <w:tab w:val="center" w:pos="4536"/>
        <w:tab w:val="right" w:pos="9072"/>
      </w:tabs>
      <w:spacing w:after="0" w:line="240" w:lineRule="auto"/>
    </w:pPr>
  </w:style>
  <w:style w:type="character" w:customStyle="1" w:styleId="FooterChar">
    <w:name w:val="Footer Char"/>
    <w:basedOn w:val="DefaultParagraphFont"/>
    <w:link w:val="Footer"/>
    <w:uiPriority w:val="99"/>
    <w:rsid w:val="00A3099A"/>
  </w:style>
  <w:style w:type="character" w:styleId="Hyperlink">
    <w:name w:val="Hyperlink"/>
    <w:basedOn w:val="DefaultParagraphFont"/>
    <w:uiPriority w:val="99"/>
    <w:unhideWhenUsed/>
    <w:rsid w:val="00EE5A15"/>
    <w:rPr>
      <w:color w:val="0563C1" w:themeColor="hyperlink"/>
      <w:u w:val="single"/>
    </w:rPr>
  </w:style>
  <w:style w:type="character" w:styleId="PageNumber">
    <w:name w:val="page number"/>
    <w:basedOn w:val="DefaultParagraphFont"/>
    <w:uiPriority w:val="99"/>
    <w:unhideWhenUsed/>
    <w:rsid w:val="005173DE"/>
  </w:style>
  <w:style w:type="table" w:styleId="TableGrid">
    <w:name w:val="Table Grid"/>
    <w:basedOn w:val="TableNormal"/>
    <w:uiPriority w:val="39"/>
    <w:rsid w:val="003E0CC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7278C"/>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Strong">
    <w:name w:val="Strong"/>
    <w:basedOn w:val="DefaultParagraphFont"/>
    <w:uiPriority w:val="22"/>
    <w:qFormat/>
    <w:rsid w:val="00B76A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60904">
      <w:bodyDiv w:val="1"/>
      <w:marLeft w:val="0"/>
      <w:marRight w:val="0"/>
      <w:marTop w:val="0"/>
      <w:marBottom w:val="0"/>
      <w:divBdr>
        <w:top w:val="none" w:sz="0" w:space="0" w:color="auto"/>
        <w:left w:val="none" w:sz="0" w:space="0" w:color="auto"/>
        <w:bottom w:val="none" w:sz="0" w:space="0" w:color="auto"/>
        <w:right w:val="none" w:sz="0" w:space="0" w:color="auto"/>
      </w:divBdr>
    </w:div>
    <w:div w:id="270406415">
      <w:bodyDiv w:val="1"/>
      <w:marLeft w:val="0"/>
      <w:marRight w:val="0"/>
      <w:marTop w:val="0"/>
      <w:marBottom w:val="0"/>
      <w:divBdr>
        <w:top w:val="none" w:sz="0" w:space="0" w:color="auto"/>
        <w:left w:val="none" w:sz="0" w:space="0" w:color="auto"/>
        <w:bottom w:val="none" w:sz="0" w:space="0" w:color="auto"/>
        <w:right w:val="none" w:sz="0" w:space="0" w:color="auto"/>
      </w:divBdr>
    </w:div>
    <w:div w:id="580020578">
      <w:bodyDiv w:val="1"/>
      <w:marLeft w:val="0"/>
      <w:marRight w:val="0"/>
      <w:marTop w:val="0"/>
      <w:marBottom w:val="0"/>
      <w:divBdr>
        <w:top w:val="none" w:sz="0" w:space="0" w:color="auto"/>
        <w:left w:val="none" w:sz="0" w:space="0" w:color="auto"/>
        <w:bottom w:val="none" w:sz="0" w:space="0" w:color="auto"/>
        <w:right w:val="none" w:sz="0" w:space="0" w:color="auto"/>
      </w:divBdr>
    </w:div>
    <w:div w:id="957177938">
      <w:bodyDiv w:val="1"/>
      <w:marLeft w:val="0"/>
      <w:marRight w:val="0"/>
      <w:marTop w:val="0"/>
      <w:marBottom w:val="0"/>
      <w:divBdr>
        <w:top w:val="none" w:sz="0" w:space="0" w:color="auto"/>
        <w:left w:val="none" w:sz="0" w:space="0" w:color="auto"/>
        <w:bottom w:val="none" w:sz="0" w:space="0" w:color="auto"/>
        <w:right w:val="none" w:sz="0" w:space="0" w:color="auto"/>
      </w:divBdr>
      <w:divsChild>
        <w:div w:id="1495800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831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5543036">
      <w:bodyDiv w:val="1"/>
      <w:marLeft w:val="0"/>
      <w:marRight w:val="0"/>
      <w:marTop w:val="0"/>
      <w:marBottom w:val="0"/>
      <w:divBdr>
        <w:top w:val="none" w:sz="0" w:space="0" w:color="auto"/>
        <w:left w:val="none" w:sz="0" w:space="0" w:color="auto"/>
        <w:bottom w:val="none" w:sz="0" w:space="0" w:color="auto"/>
        <w:right w:val="none" w:sz="0" w:space="0" w:color="auto"/>
      </w:divBdr>
    </w:div>
    <w:div w:id="1082332128">
      <w:bodyDiv w:val="1"/>
      <w:marLeft w:val="0"/>
      <w:marRight w:val="0"/>
      <w:marTop w:val="0"/>
      <w:marBottom w:val="0"/>
      <w:divBdr>
        <w:top w:val="none" w:sz="0" w:space="0" w:color="auto"/>
        <w:left w:val="none" w:sz="0" w:space="0" w:color="auto"/>
        <w:bottom w:val="none" w:sz="0" w:space="0" w:color="auto"/>
        <w:right w:val="none" w:sz="0" w:space="0" w:color="auto"/>
      </w:divBdr>
      <w:divsChild>
        <w:div w:id="765417143">
          <w:blockQuote w:val="1"/>
          <w:marLeft w:val="720"/>
          <w:marRight w:val="720"/>
          <w:marTop w:val="100"/>
          <w:marBottom w:val="100"/>
          <w:divBdr>
            <w:top w:val="none" w:sz="0" w:space="0" w:color="auto"/>
            <w:left w:val="none" w:sz="0" w:space="0" w:color="auto"/>
            <w:bottom w:val="none" w:sz="0" w:space="0" w:color="auto"/>
            <w:right w:val="none" w:sz="0" w:space="0" w:color="auto"/>
          </w:divBdr>
        </w:div>
        <w:div w:id="828059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740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sociationyanlomprods@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associationyanlomprods@gmail.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associationyanlomprods@gmail.com" TargetMode="External"/><Relationship Id="rId1" Type="http://schemas.openxmlformats.org/officeDocument/2006/relationships/hyperlink" Target="mailto:associationyanlomprod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6DA3B-B1DA-4BED-A1DA-D1B3FD6C6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283</Words>
  <Characters>1562</Characters>
  <Application>Microsoft Office Word</Application>
  <DocSecurity>0</DocSecurity>
  <Lines>13</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GOZZO Odjidi Jean Baptiste</dc:creator>
  <cp:keywords/>
  <dc:description/>
  <cp:lastModifiedBy>motazevictoire@gmail.com</cp:lastModifiedBy>
  <cp:revision>3</cp:revision>
  <cp:lastPrinted>2025-07-22T09:10:00Z</cp:lastPrinted>
  <dcterms:created xsi:type="dcterms:W3CDTF">2025-07-30T10:52:00Z</dcterms:created>
  <dcterms:modified xsi:type="dcterms:W3CDTF">2025-07-30T10:59:00Z</dcterms:modified>
</cp:coreProperties>
</file>